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B9102" w14:textId="78FED2F3" w:rsidR="00F64881" w:rsidRPr="000C4838" w:rsidRDefault="000C4838" w:rsidP="000C4838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0C4838">
        <w:rPr>
          <w:rFonts w:ascii="Times New Roman" w:hAnsi="Times New Roman" w:cs="Times New Roman"/>
          <w:sz w:val="36"/>
          <w:szCs w:val="36"/>
          <w:lang w:val="ru-RU"/>
        </w:rPr>
        <w:t xml:space="preserve">Задание для группы </w:t>
      </w:r>
      <w:r w:rsidR="002B7759">
        <w:rPr>
          <w:rFonts w:ascii="Times New Roman" w:hAnsi="Times New Roman" w:cs="Times New Roman"/>
          <w:sz w:val="36"/>
          <w:szCs w:val="36"/>
          <w:lang w:val="ru-RU"/>
        </w:rPr>
        <w:t>308 21 21</w:t>
      </w:r>
    </w:p>
    <w:p w14:paraId="3BA6D98F" w14:textId="77777777" w:rsidR="000C4838" w:rsidRDefault="000C4838" w:rsidP="000C48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77"/>
        <w:gridCol w:w="1891"/>
        <w:gridCol w:w="1942"/>
        <w:gridCol w:w="1478"/>
        <w:gridCol w:w="1921"/>
        <w:gridCol w:w="1486"/>
      </w:tblGrid>
      <w:tr w:rsidR="002B7759" w14:paraId="7A32CDF9" w14:textId="77777777" w:rsidTr="002B7759">
        <w:tc>
          <w:tcPr>
            <w:tcW w:w="5000" w:type="pct"/>
            <w:gridSpan w:val="6"/>
          </w:tcPr>
          <w:p w14:paraId="0AF52901" w14:textId="2EAF5997" w:rsidR="002B7759" w:rsidRDefault="002B7759" w:rsidP="000C48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Нагрузка на группу</w:t>
            </w:r>
          </w:p>
        </w:tc>
      </w:tr>
      <w:tr w:rsidR="002B7759" w14:paraId="77D48DC2" w14:textId="77777777" w:rsidTr="002B7759">
        <w:tc>
          <w:tcPr>
            <w:tcW w:w="725" w:type="pct"/>
            <w:vAlign w:val="center"/>
          </w:tcPr>
          <w:p w14:paraId="0A14B5A8" w14:textId="77777777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Лекции</w:t>
            </w:r>
          </w:p>
        </w:tc>
        <w:tc>
          <w:tcPr>
            <w:tcW w:w="927" w:type="pct"/>
            <w:vAlign w:val="center"/>
          </w:tcPr>
          <w:p w14:paraId="4EE34F63" w14:textId="6BB7A276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Практические занятия</w:t>
            </w:r>
          </w:p>
        </w:tc>
        <w:tc>
          <w:tcPr>
            <w:tcW w:w="952" w:type="pct"/>
            <w:vAlign w:val="center"/>
          </w:tcPr>
          <w:p w14:paraId="5789AC98" w14:textId="0761D2DE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Лабораторные занятия</w:t>
            </w:r>
          </w:p>
        </w:tc>
        <w:tc>
          <w:tcPr>
            <w:tcW w:w="725" w:type="pct"/>
            <w:vAlign w:val="center"/>
          </w:tcPr>
          <w:p w14:paraId="605ED427" w14:textId="3B77FED9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РГР</w:t>
            </w:r>
          </w:p>
        </w:tc>
        <w:tc>
          <w:tcPr>
            <w:tcW w:w="942" w:type="pct"/>
            <w:vAlign w:val="center"/>
          </w:tcPr>
          <w:p w14:paraId="0B9FCD99" w14:textId="3C388BFA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728" w:type="pct"/>
            <w:vAlign w:val="center"/>
          </w:tcPr>
          <w:p w14:paraId="57AF36C2" w14:textId="1B7D2BA8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Экзамен</w:t>
            </w:r>
          </w:p>
        </w:tc>
      </w:tr>
      <w:tr w:rsidR="002B7759" w14:paraId="340684F4" w14:textId="77777777" w:rsidTr="002B7759">
        <w:tc>
          <w:tcPr>
            <w:tcW w:w="725" w:type="pct"/>
            <w:vAlign w:val="center"/>
          </w:tcPr>
          <w:p w14:paraId="304F5126" w14:textId="2078A99B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</w:t>
            </w:r>
          </w:p>
        </w:tc>
        <w:tc>
          <w:tcPr>
            <w:tcW w:w="927" w:type="pct"/>
            <w:vAlign w:val="center"/>
          </w:tcPr>
          <w:p w14:paraId="42A44EA5" w14:textId="53492D80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</w:t>
            </w:r>
          </w:p>
        </w:tc>
        <w:tc>
          <w:tcPr>
            <w:tcW w:w="952" w:type="pct"/>
            <w:vAlign w:val="center"/>
          </w:tcPr>
          <w:p w14:paraId="6DE8FA71" w14:textId="3412FE5B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ч</w:t>
            </w:r>
          </w:p>
        </w:tc>
        <w:tc>
          <w:tcPr>
            <w:tcW w:w="725" w:type="pct"/>
            <w:vAlign w:val="center"/>
          </w:tcPr>
          <w:p w14:paraId="142D2F02" w14:textId="6768D194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 ч</w:t>
            </w:r>
          </w:p>
        </w:tc>
        <w:tc>
          <w:tcPr>
            <w:tcW w:w="942" w:type="pct"/>
            <w:vAlign w:val="center"/>
          </w:tcPr>
          <w:p w14:paraId="4E0DEAC0" w14:textId="30FDD04F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</w:t>
            </w:r>
          </w:p>
        </w:tc>
        <w:tc>
          <w:tcPr>
            <w:tcW w:w="728" w:type="pct"/>
            <w:vAlign w:val="center"/>
          </w:tcPr>
          <w:p w14:paraId="1DDCA083" w14:textId="0C9F15A4" w:rsidR="002B7759" w:rsidRDefault="002B7759" w:rsidP="002B77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ч</w:t>
            </w:r>
          </w:p>
        </w:tc>
      </w:tr>
    </w:tbl>
    <w:p w14:paraId="7927436D" w14:textId="77777777" w:rsidR="000C4838" w:rsidRDefault="000C4838" w:rsidP="000C4838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252B50A" w14:textId="77777777" w:rsidR="000C4838" w:rsidRDefault="000C4838" w:rsidP="000C4838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69F837FE" w14:textId="554960B3" w:rsidR="000C4838" w:rsidRDefault="000C4838" w:rsidP="000C4838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Вопросы к зачету прилагаю.</w:t>
      </w:r>
    </w:p>
    <w:p w14:paraId="7B0F9435" w14:textId="19AD15A7" w:rsidR="009E7B2F" w:rsidRDefault="009E7B2F" w:rsidP="000C4838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Допуском к экзамену является:</w:t>
      </w:r>
    </w:p>
    <w:p w14:paraId="202467CF" w14:textId="3934B735" w:rsidR="009E7B2F" w:rsidRDefault="009E7B2F" w:rsidP="009E7B2F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Выполнение и защита всех лабораторных работ.</w:t>
      </w:r>
    </w:p>
    <w:p w14:paraId="4B045558" w14:textId="2FE644EF" w:rsidR="009E7B2F" w:rsidRDefault="009E7B2F" w:rsidP="009E7B2F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Выполнение и успешная сдача РГР.</w:t>
      </w:r>
    </w:p>
    <w:p w14:paraId="7288F2BF" w14:textId="77777777" w:rsidR="000C4838" w:rsidRDefault="000C4838" w:rsidP="000C4838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поводу лабораторных занятий:</w:t>
      </w:r>
    </w:p>
    <w:p w14:paraId="0AD583AC" w14:textId="77777777" w:rsidR="000C4838" w:rsidRDefault="000C4838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Методическое пособие для лабораторных прилагаю.</w:t>
      </w:r>
    </w:p>
    <w:p w14:paraId="3C2921BF" w14:textId="233DDB7D" w:rsidR="000C4838" w:rsidRDefault="000C4838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лабораторные занятия необходимо подготовить отчет и предварительное по лабораторным </w:t>
      </w:r>
      <w:r w:rsidR="00814122">
        <w:rPr>
          <w:rFonts w:ascii="Times New Roman" w:hAnsi="Times New Roman" w:cs="Times New Roman"/>
          <w:sz w:val="28"/>
          <w:szCs w:val="28"/>
          <w:lang w:val="ru-RU"/>
        </w:rPr>
        <w:t>2.1</w:t>
      </w:r>
      <w:r w:rsidR="009E7B2F">
        <w:rPr>
          <w:rFonts w:ascii="Times New Roman" w:hAnsi="Times New Roman" w:cs="Times New Roman"/>
          <w:sz w:val="28"/>
          <w:szCs w:val="28"/>
          <w:lang w:val="ru-RU"/>
        </w:rPr>
        <w:t>, 2.2.</w:t>
      </w:r>
    </w:p>
    <w:p w14:paraId="11006213" w14:textId="77777777" w:rsidR="00814122" w:rsidRDefault="00814122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Лабораторные будут выполняться по бригадам. Разделитесь заранее по бригадам по 3-4 человека и дайте порядковый номер каждой бригаде.</w:t>
      </w:r>
    </w:p>
    <w:p w14:paraId="56BF2388" w14:textId="77777777" w:rsidR="00814122" w:rsidRDefault="00814122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Номер бригады – ваш вариант для выполнения предварительного задания.</w:t>
      </w:r>
    </w:p>
    <w:p w14:paraId="7DC2EDD2" w14:textId="77777777" w:rsidR="00814122" w:rsidRDefault="00814122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Пример отчета прилагаю.</w:t>
      </w:r>
    </w:p>
    <w:p w14:paraId="3A2A9431" w14:textId="77777777" w:rsidR="00814122" w:rsidRDefault="00814122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подготовке отчета ориентируйтесь на пункт «Содержание отчета» в методичке в конце каждой лабораторной.</w:t>
      </w:r>
    </w:p>
    <w:p w14:paraId="72883440" w14:textId="77777777" w:rsidR="00814122" w:rsidRDefault="00814122" w:rsidP="000C4838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Отчет должен быть у каждого.</w:t>
      </w:r>
    </w:p>
    <w:p w14:paraId="6E496220" w14:textId="0ADE3549" w:rsidR="00814122" w:rsidRDefault="00814122" w:rsidP="0081412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94377E">
        <w:rPr>
          <w:rFonts w:ascii="Times New Roman" w:hAnsi="Times New Roman" w:cs="Times New Roman"/>
          <w:sz w:val="28"/>
          <w:szCs w:val="28"/>
          <w:lang w:val="ru-RU"/>
        </w:rPr>
        <w:t>экзамену</w:t>
      </w:r>
      <w:r>
        <w:rPr>
          <w:rFonts w:ascii="Times New Roman" w:hAnsi="Times New Roman" w:cs="Times New Roman"/>
          <w:sz w:val="28"/>
          <w:szCs w:val="28"/>
          <w:lang w:val="ru-RU"/>
        </w:rPr>
        <w:t>, помимо вопросов, будьте готовы решать задачи по темам:</w:t>
      </w:r>
    </w:p>
    <w:p w14:paraId="10464E9A" w14:textId="77777777" w:rsidR="00814122" w:rsidRDefault="00814122" w:rsidP="00814122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Законы Кирхгофа</w:t>
      </w:r>
    </w:p>
    <w:p w14:paraId="74422FDA" w14:textId="77777777" w:rsidR="00814122" w:rsidRDefault="00814122" w:rsidP="00814122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Цепи синусоидального тока</w:t>
      </w:r>
    </w:p>
    <w:p w14:paraId="2A32AA18" w14:textId="77777777" w:rsidR="00814122" w:rsidRDefault="00814122" w:rsidP="00814122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Трёхфазные цепи</w:t>
      </w:r>
    </w:p>
    <w:p w14:paraId="74B423C5" w14:textId="77777777" w:rsidR="00814122" w:rsidRDefault="00814122" w:rsidP="0081412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Примеры расчета задач по последним двум темам </w:t>
      </w:r>
      <w:r w:rsidR="00604D6F">
        <w:rPr>
          <w:rFonts w:ascii="Times New Roman" w:hAnsi="Times New Roman" w:cs="Times New Roman"/>
          <w:sz w:val="28"/>
          <w:szCs w:val="28"/>
          <w:lang w:val="ru-RU"/>
        </w:rPr>
        <w:t>прилагаю.</w:t>
      </w:r>
    </w:p>
    <w:p w14:paraId="3DCD4097" w14:textId="09AEDE68" w:rsidR="00A30EF0" w:rsidRDefault="00A30EF0" w:rsidP="0081412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расчетов с комплексными числами воспользуйтесь калькулятором «</w:t>
      </w:r>
      <w:r>
        <w:rPr>
          <w:rFonts w:ascii="Times New Roman" w:hAnsi="Times New Roman" w:cs="Times New Roman"/>
          <w:sz w:val="28"/>
          <w:szCs w:val="28"/>
        </w:rPr>
        <w:t>Complex</w:t>
      </w:r>
      <w:r w:rsidRPr="00A30E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Calc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1496E7B1" w14:textId="528B73D1" w:rsidR="0094377E" w:rsidRDefault="0094377E" w:rsidP="00814122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Задание по РГР:</w:t>
      </w:r>
    </w:p>
    <w:p w14:paraId="4AE6F430" w14:textId="28D25FA2" w:rsidR="0094377E" w:rsidRDefault="0094377E" w:rsidP="0094377E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Методическое пособие прилагаю.</w:t>
      </w:r>
    </w:p>
    <w:p w14:paraId="29AB984E" w14:textId="6C2DF871" w:rsidR="0094377E" w:rsidRDefault="0094377E" w:rsidP="0094377E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Необходимо выполнить задачу 1.1 (пункты а, б, в), задачу 2.1 (номер группы 8), задачу 2.2 (номер группы 8)</w:t>
      </w:r>
      <w:r w:rsidR="008954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2EBE5E" w14:textId="06CC6BE2" w:rsidR="0094377E" w:rsidRDefault="0094377E" w:rsidP="0094377E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РГР необходимо сдать до сессии.</w:t>
      </w:r>
    </w:p>
    <w:p w14:paraId="6B536197" w14:textId="627FAB61" w:rsidR="0094377E" w:rsidRDefault="0094377E" w:rsidP="0094377E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Время на проверку РГР 10 рабочих дней.</w:t>
      </w:r>
    </w:p>
    <w:p w14:paraId="0633BCCC" w14:textId="77777777" w:rsidR="00A30EF0" w:rsidRDefault="00A30EF0" w:rsidP="00A30EF0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9DE8CB8" w14:textId="77777777" w:rsidR="00A30EF0" w:rsidRPr="00A30EF0" w:rsidRDefault="00D970CF" w:rsidP="00A30EF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C0B6246" wp14:editId="2BC5D2ED">
            <wp:simplePos x="0" y="0"/>
            <wp:positionH relativeFrom="column">
              <wp:posOffset>-148590</wp:posOffset>
            </wp:positionH>
            <wp:positionV relativeFrom="paragraph">
              <wp:posOffset>209550</wp:posOffset>
            </wp:positionV>
            <wp:extent cx="2444115" cy="2444115"/>
            <wp:effectExtent l="0" t="0" r="0" b="0"/>
            <wp:wrapTight wrapText="bothSides">
              <wp:wrapPolygon edited="0">
                <wp:start x="0" y="0"/>
                <wp:lineTo x="0" y="21381"/>
                <wp:lineTo x="21381" y="21381"/>
                <wp:lineTo x="213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C92192" w14:textId="77777777" w:rsidR="00814122" w:rsidRDefault="00D970CF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Ссылка на мой канал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телеграм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студентов</w:t>
      </w:r>
    </w:p>
    <w:p w14:paraId="7419B6C0" w14:textId="77777777" w:rsidR="00D970CF" w:rsidRDefault="00D970CF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14:paraId="1984E65A" w14:textId="77777777" w:rsidR="00D970CF" w:rsidRDefault="00F54C9E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  <w:hyperlink r:id="rId6" w:history="1">
        <w:r w:rsidR="00D970CF" w:rsidRPr="00B164BC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https://t.me/+IUbHOC1orFkyMjgy</w:t>
        </w:r>
      </w:hyperlink>
    </w:p>
    <w:p w14:paraId="1A85D540" w14:textId="77777777" w:rsidR="00D970CF" w:rsidRDefault="00D970CF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14:paraId="1B52C7D4" w14:textId="77777777" w:rsidR="00D970CF" w:rsidRDefault="00D970CF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 вы можете найти множество информации для подготовки к зачету и в чате задать интересующие вас вопросы в любое время, если такие возникнут.</w:t>
      </w:r>
    </w:p>
    <w:p w14:paraId="51C8BFBF" w14:textId="77777777" w:rsidR="00D970CF" w:rsidRDefault="00D970CF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14:paraId="1D70D0EA" w14:textId="77777777" w:rsidR="00D970CF" w:rsidRPr="00814122" w:rsidRDefault="00D970CF" w:rsidP="00814122">
      <w:pPr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970CF" w:rsidRPr="00814122" w:rsidSect="00C6620C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648"/>
    <w:multiLevelType w:val="multilevel"/>
    <w:tmpl w:val="FE90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74E4EDC"/>
    <w:multiLevelType w:val="hybridMultilevel"/>
    <w:tmpl w:val="C1661AE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61937"/>
    <w:multiLevelType w:val="hybridMultilevel"/>
    <w:tmpl w:val="24D6808A"/>
    <w:lvl w:ilvl="0" w:tplc="B6DA376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061991"/>
    <w:multiLevelType w:val="hybridMultilevel"/>
    <w:tmpl w:val="261A37C2"/>
    <w:lvl w:ilvl="0" w:tplc="3A7E6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38"/>
    <w:rsid w:val="000C4838"/>
    <w:rsid w:val="002B7759"/>
    <w:rsid w:val="00313489"/>
    <w:rsid w:val="004859F4"/>
    <w:rsid w:val="005C2AFF"/>
    <w:rsid w:val="00604D6F"/>
    <w:rsid w:val="00814122"/>
    <w:rsid w:val="00895412"/>
    <w:rsid w:val="00936835"/>
    <w:rsid w:val="0094377E"/>
    <w:rsid w:val="009E7B2F"/>
    <w:rsid w:val="00A25802"/>
    <w:rsid w:val="00A30EF0"/>
    <w:rsid w:val="00C6620C"/>
    <w:rsid w:val="00C960BA"/>
    <w:rsid w:val="00D970CF"/>
    <w:rsid w:val="00DE009A"/>
    <w:rsid w:val="00F54C9E"/>
    <w:rsid w:val="00F64881"/>
    <w:rsid w:val="00F834F9"/>
    <w:rsid w:val="00F9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6755"/>
  <w15:chartTrackingRefBased/>
  <w15:docId w15:val="{3965CF54-EF27-4294-A118-B63195EC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489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834F9"/>
    <w:pPr>
      <w:keepNext/>
      <w:keepLines/>
      <w:spacing w:before="120" w:after="120"/>
      <w:jc w:val="center"/>
      <w:outlineLvl w:val="0"/>
    </w:pPr>
    <w:rPr>
      <w:rFonts w:ascii="Cambria" w:eastAsiaTheme="majorEastAsia" w:hAnsi="Cambria" w:cstheme="majorBidi"/>
      <w:color w:val="2F5496" w:themeColor="accent1" w:themeShade="BF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25802"/>
    <w:pPr>
      <w:keepNext/>
      <w:keepLines/>
      <w:spacing w:before="120" w:after="120"/>
      <w:jc w:val="center"/>
      <w:outlineLvl w:val="1"/>
    </w:pPr>
    <w:rPr>
      <w:rFonts w:ascii="Cambria" w:eastAsiaTheme="majorEastAsia" w:hAnsi="Cambria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905C9"/>
    <w:pPr>
      <w:pBdr>
        <w:bottom w:val="single" w:sz="8" w:space="4" w:color="4472C4" w:themeColor="accent1"/>
      </w:pBdr>
      <w:spacing w:after="300"/>
      <w:contextualSpacing/>
      <w:jc w:val="center"/>
    </w:pPr>
    <w:rPr>
      <w:rFonts w:ascii="Cambria" w:eastAsiaTheme="majorEastAsia" w:hAnsi="Cambria" w:cstheme="majorBidi"/>
      <w:bCs/>
      <w:iCs/>
      <w:color w:val="323E4F" w:themeColor="text2" w:themeShade="BF"/>
      <w:spacing w:val="5"/>
      <w:kern w:val="28"/>
      <w:sz w:val="40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F905C9"/>
    <w:rPr>
      <w:rFonts w:ascii="Cambria" w:eastAsiaTheme="majorEastAsia" w:hAnsi="Cambria" w:cstheme="majorBidi"/>
      <w:bCs/>
      <w:iCs/>
      <w:color w:val="323E4F" w:themeColor="text2" w:themeShade="BF"/>
      <w:spacing w:val="5"/>
      <w:kern w:val="28"/>
      <w:sz w:val="40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34F9"/>
    <w:rPr>
      <w:rFonts w:ascii="Cambria" w:eastAsiaTheme="majorEastAsia" w:hAnsi="Cambria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02"/>
    <w:rPr>
      <w:rFonts w:ascii="Cambria" w:eastAsiaTheme="majorEastAsia" w:hAnsi="Cambria" w:cstheme="majorBidi"/>
      <w:color w:val="2F5496" w:themeColor="accent1" w:themeShade="BF"/>
      <w:sz w:val="26"/>
      <w:szCs w:val="26"/>
    </w:rPr>
  </w:style>
  <w:style w:type="table" w:styleId="a5">
    <w:name w:val="Table Grid"/>
    <w:basedOn w:val="a1"/>
    <w:uiPriority w:val="39"/>
    <w:rsid w:val="000C4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483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970C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97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.me/+IUbHOC1orFkyMjg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Лозицкая</dc:creator>
  <cp:keywords/>
  <dc:description/>
  <cp:lastModifiedBy>Светлана Лозицкая</cp:lastModifiedBy>
  <cp:revision>7</cp:revision>
  <dcterms:created xsi:type="dcterms:W3CDTF">2023-01-12T12:19:00Z</dcterms:created>
  <dcterms:modified xsi:type="dcterms:W3CDTF">2023-01-12T13:19:00Z</dcterms:modified>
</cp:coreProperties>
</file>